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1F19" w14:textId="77777777" w:rsidR="009178B8" w:rsidRPr="009178B8" w:rsidRDefault="009178B8" w:rsidP="009178B8">
      <w:pPr>
        <w:spacing w:line="360" w:lineRule="auto"/>
        <w:jc w:val="center"/>
        <w:rPr>
          <w:color w:val="000000"/>
          <w:sz w:val="20"/>
          <w:szCs w:val="20"/>
        </w:rPr>
      </w:pPr>
      <w:r w:rsidRPr="009178B8">
        <w:rPr>
          <w:bCs/>
          <w:color w:val="000000"/>
          <w:sz w:val="20"/>
          <w:szCs w:val="20"/>
        </w:rPr>
        <w:t>Declaração de Idoneidade Comercial</w:t>
      </w:r>
      <w:r w:rsidRPr="009178B8">
        <w:rPr>
          <w:bCs/>
          <w:color w:val="000000"/>
          <w:sz w:val="20"/>
          <w:szCs w:val="20"/>
        </w:rPr>
        <w:br/>
      </w:r>
    </w:p>
    <w:p w14:paraId="252ACA8A" w14:textId="77777777" w:rsidR="009178B8" w:rsidRPr="009A2BE3" w:rsidRDefault="009178B8" w:rsidP="009178B8">
      <w:pPr>
        <w:spacing w:line="360" w:lineRule="auto"/>
        <w:jc w:val="both"/>
        <w:rPr>
          <w:b w:val="0"/>
          <w:color w:val="000000"/>
          <w:sz w:val="20"/>
          <w:szCs w:val="20"/>
        </w:rPr>
      </w:pPr>
      <w:r w:rsidRPr="009A2BE3">
        <w:rPr>
          <w:b w:val="0"/>
          <w:color w:val="000000"/>
          <w:sz w:val="20"/>
          <w:szCs w:val="20"/>
        </w:rPr>
        <w:t>1 - ………………………………. (ver nota 1), titular do bilhete de identidade/CC n.º ………, válido até…………… residente em ……………………………, na qualidade de representante legal de ………………</w:t>
      </w:r>
      <w:proofErr w:type="gramStart"/>
      <w:r w:rsidRPr="009A2BE3">
        <w:rPr>
          <w:b w:val="0"/>
          <w:color w:val="000000"/>
          <w:sz w:val="20"/>
          <w:szCs w:val="20"/>
        </w:rPr>
        <w:t>…….</w:t>
      </w:r>
      <w:proofErr w:type="gramEnd"/>
      <w:r w:rsidRPr="009A2BE3">
        <w:rPr>
          <w:b w:val="0"/>
          <w:color w:val="000000"/>
          <w:sz w:val="20"/>
          <w:szCs w:val="20"/>
        </w:rPr>
        <w:t xml:space="preserve">. (ver nota 2), declara, sob compromisso de honra, que a sua representada (ver nota 3): </w:t>
      </w:r>
    </w:p>
    <w:p w14:paraId="75A8DC68" w14:textId="77777777" w:rsidR="009178B8" w:rsidRPr="009A2BE3" w:rsidRDefault="009178B8" w:rsidP="009178B8">
      <w:pPr>
        <w:numPr>
          <w:ilvl w:val="0"/>
          <w:numId w:val="1"/>
        </w:numPr>
        <w:spacing w:line="360" w:lineRule="auto"/>
        <w:jc w:val="both"/>
        <w:rPr>
          <w:b w:val="0"/>
          <w:color w:val="000000"/>
          <w:sz w:val="20"/>
          <w:szCs w:val="20"/>
        </w:rPr>
      </w:pPr>
      <w:bookmarkStart w:id="0" w:name="_Hlk525545847"/>
      <w:r w:rsidRPr="009A2BE3">
        <w:rPr>
          <w:b w:val="0"/>
          <w:color w:val="000000"/>
          <w:sz w:val="20"/>
          <w:szCs w:val="20"/>
        </w:rPr>
        <w:t>Se encontra devidamente habilitada para o exercício da respetiva atividade, nomeadamente em matéria de Licenciamento;</w:t>
      </w:r>
    </w:p>
    <w:p w14:paraId="6A1C7E89" w14:textId="77777777" w:rsidR="009178B8" w:rsidRPr="009A2BE3" w:rsidRDefault="009178B8" w:rsidP="009178B8">
      <w:pPr>
        <w:numPr>
          <w:ilvl w:val="0"/>
          <w:numId w:val="1"/>
        </w:numPr>
        <w:spacing w:line="360" w:lineRule="auto"/>
        <w:jc w:val="both"/>
        <w:rPr>
          <w:b w:val="0"/>
          <w:sz w:val="20"/>
          <w:szCs w:val="20"/>
        </w:rPr>
      </w:pPr>
      <w:r w:rsidRPr="009A2BE3">
        <w:rPr>
          <w:b w:val="0"/>
          <w:color w:val="000000"/>
          <w:sz w:val="20"/>
          <w:szCs w:val="20"/>
        </w:rPr>
        <w:t>Se encontra em situação regularizada relativamente à Autoridade Tributária e Segurança Social</w:t>
      </w:r>
    </w:p>
    <w:p w14:paraId="622F383E" w14:textId="77777777" w:rsidR="009178B8" w:rsidRPr="009A2BE3" w:rsidRDefault="009178B8" w:rsidP="009178B8">
      <w:pPr>
        <w:numPr>
          <w:ilvl w:val="0"/>
          <w:numId w:val="1"/>
        </w:numPr>
        <w:spacing w:line="360" w:lineRule="auto"/>
        <w:jc w:val="both"/>
        <w:rPr>
          <w:b w:val="0"/>
          <w:sz w:val="20"/>
          <w:szCs w:val="20"/>
        </w:rPr>
      </w:pPr>
      <w:r w:rsidRPr="009A2BE3">
        <w:rPr>
          <w:b w:val="0"/>
          <w:color w:val="000000"/>
          <w:sz w:val="20"/>
          <w:szCs w:val="20"/>
        </w:rPr>
        <w:t xml:space="preserve">Não se encontra em estado de falência, de liquidação ou de cessação de </w:t>
      </w:r>
      <w:r w:rsidR="005A3483" w:rsidRPr="009A2BE3">
        <w:rPr>
          <w:b w:val="0"/>
          <w:color w:val="000000"/>
          <w:sz w:val="20"/>
          <w:szCs w:val="20"/>
        </w:rPr>
        <w:t>atividade</w:t>
      </w:r>
      <w:r w:rsidRPr="009A2BE3">
        <w:rPr>
          <w:b w:val="0"/>
          <w:color w:val="000000"/>
          <w:sz w:val="20"/>
          <w:szCs w:val="20"/>
        </w:rPr>
        <w:t xml:space="preserve">, nem tem o respetivo processo pendente; </w:t>
      </w:r>
    </w:p>
    <w:p w14:paraId="488D80A2" w14:textId="77777777" w:rsidR="009178B8" w:rsidRPr="009A2BE3" w:rsidRDefault="009178B8" w:rsidP="009178B8">
      <w:pPr>
        <w:numPr>
          <w:ilvl w:val="0"/>
          <w:numId w:val="1"/>
        </w:numPr>
        <w:spacing w:line="360" w:lineRule="auto"/>
        <w:jc w:val="both"/>
        <w:rPr>
          <w:b w:val="0"/>
          <w:sz w:val="20"/>
          <w:szCs w:val="20"/>
        </w:rPr>
      </w:pPr>
      <w:r w:rsidRPr="009A2BE3">
        <w:rPr>
          <w:b w:val="0"/>
          <w:color w:val="000000"/>
          <w:sz w:val="20"/>
          <w:szCs w:val="20"/>
        </w:rPr>
        <w:t>não tenha sido condenada, por sentença transitada em julgado, por qualquer delito que afete a sua honorabilidade profissional;</w:t>
      </w:r>
    </w:p>
    <w:p w14:paraId="778CA615" w14:textId="77777777" w:rsidR="009178B8" w:rsidRPr="009A2BE3" w:rsidRDefault="009178B8" w:rsidP="009178B8">
      <w:pPr>
        <w:numPr>
          <w:ilvl w:val="0"/>
          <w:numId w:val="1"/>
        </w:numPr>
        <w:spacing w:line="360" w:lineRule="auto"/>
        <w:jc w:val="both"/>
        <w:rPr>
          <w:b w:val="0"/>
          <w:sz w:val="20"/>
          <w:szCs w:val="20"/>
        </w:rPr>
      </w:pPr>
      <w:r w:rsidRPr="009A2BE3">
        <w:rPr>
          <w:b w:val="0"/>
          <w:color w:val="000000"/>
          <w:sz w:val="20"/>
          <w:szCs w:val="20"/>
        </w:rPr>
        <w:t xml:space="preserve">não tenha sido objeto de aplicação da sanção acessória prevista na alínea g) do n.º 1 do artigo 21.º do Decreto-Lei n.º 433/82, de 27 de outubro, com a redação introduzida pelo Decreto-Lei n.º 244/95, de 14 de setembro. </w:t>
      </w:r>
    </w:p>
    <w:p w14:paraId="69CC6EA9" w14:textId="77777777" w:rsidR="009178B8" w:rsidRPr="009A2BE3" w:rsidRDefault="009178B8" w:rsidP="009178B8">
      <w:pPr>
        <w:spacing w:line="360" w:lineRule="auto"/>
        <w:jc w:val="both"/>
        <w:rPr>
          <w:b w:val="0"/>
          <w:color w:val="000000"/>
          <w:sz w:val="20"/>
          <w:szCs w:val="20"/>
        </w:rPr>
      </w:pPr>
      <w:r w:rsidRPr="009A2BE3">
        <w:rPr>
          <w:b w:val="0"/>
          <w:color w:val="000000"/>
          <w:sz w:val="20"/>
          <w:szCs w:val="20"/>
        </w:rPr>
        <w:t xml:space="preserve">2 - O declarante tem pleno conhecimento de que a prestação de falsas declarações implica a exclusão da proposta apresentada, bem como da participação à entidade competente para efeitos de procedimento penal. </w:t>
      </w:r>
    </w:p>
    <w:p w14:paraId="62BE2D1F" w14:textId="77777777" w:rsidR="009178B8" w:rsidRPr="009A2BE3" w:rsidRDefault="009178B8" w:rsidP="009178B8">
      <w:pPr>
        <w:spacing w:line="360" w:lineRule="auto"/>
        <w:jc w:val="both"/>
        <w:rPr>
          <w:b w:val="0"/>
          <w:color w:val="000000"/>
          <w:sz w:val="20"/>
          <w:szCs w:val="20"/>
        </w:rPr>
      </w:pPr>
      <w:r w:rsidRPr="009A2BE3">
        <w:rPr>
          <w:b w:val="0"/>
          <w:color w:val="000000"/>
          <w:sz w:val="20"/>
          <w:szCs w:val="20"/>
        </w:rPr>
        <w:t xml:space="preserve">3 - Quando a entidade adjudicante o solicitar, o concorrente obriga-se a apresentar documentos comprovativos de qualquer das situações referidas no n.º 1 desta declaração. </w:t>
      </w:r>
      <w:r w:rsidRPr="009A2BE3">
        <w:rPr>
          <w:b w:val="0"/>
          <w:color w:val="000000"/>
          <w:sz w:val="20"/>
          <w:szCs w:val="20"/>
        </w:rPr>
        <w:br/>
        <w:t xml:space="preserve">4 - O declarante tem ainda pleno conhecimento de que a não apresentação dos documentos solicitados nos termos do número anterior, por motivo que lhe seja imputável, determina a sua exclusão do procedimento ou da anulação da adjudicação que eventualmente lhe seja </w:t>
      </w:r>
      <w:r w:rsidR="005A3483" w:rsidRPr="009A2BE3">
        <w:rPr>
          <w:b w:val="0"/>
          <w:color w:val="000000"/>
          <w:sz w:val="20"/>
          <w:szCs w:val="20"/>
        </w:rPr>
        <w:t>efetuada</w:t>
      </w:r>
      <w:r w:rsidRPr="009A2BE3">
        <w:rPr>
          <w:b w:val="0"/>
          <w:color w:val="000000"/>
          <w:sz w:val="20"/>
          <w:szCs w:val="20"/>
        </w:rPr>
        <w:t>, consoante o caso. (ver nota 4)].</w:t>
      </w:r>
    </w:p>
    <w:p w14:paraId="34D5F566" w14:textId="77777777" w:rsidR="009178B8" w:rsidRPr="009A2BE3" w:rsidRDefault="009178B8" w:rsidP="009178B8">
      <w:pPr>
        <w:spacing w:line="360" w:lineRule="auto"/>
        <w:jc w:val="both"/>
        <w:rPr>
          <w:b w:val="0"/>
          <w:color w:val="000000"/>
          <w:sz w:val="20"/>
          <w:szCs w:val="20"/>
        </w:rPr>
      </w:pPr>
    </w:p>
    <w:p w14:paraId="0F341C8E" w14:textId="77777777" w:rsidR="00A62D9A" w:rsidRDefault="009178B8" w:rsidP="00A62D9A">
      <w:pPr>
        <w:spacing w:line="360" w:lineRule="auto"/>
        <w:ind w:left="284"/>
        <w:jc w:val="both"/>
        <w:rPr>
          <w:b w:val="0"/>
          <w:color w:val="000000"/>
          <w:sz w:val="18"/>
          <w:szCs w:val="20"/>
        </w:rPr>
      </w:pPr>
      <w:r w:rsidRPr="005A3483">
        <w:rPr>
          <w:b w:val="0"/>
          <w:color w:val="000000"/>
          <w:sz w:val="18"/>
          <w:szCs w:val="20"/>
        </w:rPr>
        <w:t>(nota 1) Identificação do concorrente pessoa singular ou do/s representante/s legal/ais do concorrente, se se tr</w:t>
      </w:r>
      <w:r w:rsidR="005A3483">
        <w:rPr>
          <w:b w:val="0"/>
          <w:color w:val="000000"/>
          <w:sz w:val="18"/>
          <w:szCs w:val="20"/>
        </w:rPr>
        <w:t xml:space="preserve">atar de pessoa coletiva. </w:t>
      </w:r>
    </w:p>
    <w:p w14:paraId="5D382689" w14:textId="77777777" w:rsidR="00A62D9A" w:rsidRDefault="005A3483" w:rsidP="00A62D9A">
      <w:pPr>
        <w:spacing w:line="360" w:lineRule="auto"/>
        <w:ind w:left="284"/>
        <w:jc w:val="both"/>
        <w:rPr>
          <w:b w:val="0"/>
          <w:color w:val="000000"/>
          <w:sz w:val="18"/>
          <w:szCs w:val="20"/>
        </w:rPr>
      </w:pPr>
      <w:r>
        <w:rPr>
          <w:b w:val="0"/>
          <w:color w:val="000000"/>
          <w:sz w:val="18"/>
          <w:szCs w:val="20"/>
        </w:rPr>
        <w:t xml:space="preserve">(nota </w:t>
      </w:r>
      <w:r w:rsidR="009178B8" w:rsidRPr="005A3483">
        <w:rPr>
          <w:b w:val="0"/>
          <w:color w:val="000000"/>
          <w:sz w:val="18"/>
          <w:szCs w:val="20"/>
        </w:rPr>
        <w:t>2) Só aplicável a concorrentes pessoas coletivas.</w:t>
      </w:r>
    </w:p>
    <w:p w14:paraId="4E2B4364" w14:textId="77777777" w:rsidR="00A62D9A" w:rsidRDefault="009178B8" w:rsidP="00A62D9A">
      <w:pPr>
        <w:spacing w:line="360" w:lineRule="auto"/>
        <w:ind w:left="284"/>
        <w:jc w:val="both"/>
        <w:rPr>
          <w:b w:val="0"/>
          <w:color w:val="000000"/>
          <w:sz w:val="18"/>
          <w:szCs w:val="20"/>
        </w:rPr>
      </w:pPr>
      <w:r w:rsidRPr="005A3483">
        <w:rPr>
          <w:b w:val="0"/>
          <w:color w:val="000000"/>
          <w:sz w:val="18"/>
          <w:szCs w:val="20"/>
        </w:rPr>
        <w:t xml:space="preserve">(nota 3) No caso de concorrente pessoa singular suprimir a expressão «a sua representada». </w:t>
      </w:r>
    </w:p>
    <w:p w14:paraId="6CC52333" w14:textId="77777777" w:rsidR="009178B8" w:rsidRPr="005A3483" w:rsidRDefault="009178B8" w:rsidP="00A62D9A">
      <w:pPr>
        <w:spacing w:line="360" w:lineRule="auto"/>
        <w:ind w:left="284"/>
        <w:jc w:val="both"/>
        <w:rPr>
          <w:b w:val="0"/>
          <w:color w:val="000000"/>
          <w:sz w:val="18"/>
          <w:szCs w:val="20"/>
        </w:rPr>
      </w:pPr>
      <w:r w:rsidRPr="005A3483">
        <w:rPr>
          <w:b w:val="0"/>
          <w:color w:val="000000"/>
          <w:sz w:val="18"/>
          <w:szCs w:val="20"/>
        </w:rPr>
        <w:t xml:space="preserve">(nota 4) Assinatura do concorrente pessoa singular ou do/s representante/s legal/ais do concorrente, se se tratar de pessoa coletiva. </w:t>
      </w:r>
    </w:p>
    <w:bookmarkEnd w:id="0"/>
    <w:p w14:paraId="61E44D7E" w14:textId="77777777" w:rsidR="009178B8" w:rsidRPr="009A2BE3" w:rsidRDefault="009178B8" w:rsidP="005A3483">
      <w:pPr>
        <w:jc w:val="both"/>
        <w:rPr>
          <w:b w:val="0"/>
          <w:sz w:val="20"/>
          <w:szCs w:val="20"/>
        </w:rPr>
      </w:pPr>
    </w:p>
    <w:p w14:paraId="0E7DBF41" w14:textId="77777777" w:rsidR="001C5C05" w:rsidRDefault="001C5C05"/>
    <w:sectPr w:rsidR="001C5C05" w:rsidSect="00A62D9A">
      <w:footerReference w:type="default" r:id="rId7"/>
      <w:pgSz w:w="11906" w:h="16838"/>
      <w:pgMar w:top="141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325D" w14:textId="77777777" w:rsidR="003B0E7E" w:rsidRDefault="003B0E7E">
      <w:r>
        <w:separator/>
      </w:r>
    </w:p>
  </w:endnote>
  <w:endnote w:type="continuationSeparator" w:id="0">
    <w:p w14:paraId="0D463500" w14:textId="77777777" w:rsidR="003B0E7E" w:rsidRDefault="003B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4EFF" w14:textId="77777777" w:rsidR="00A62D9A" w:rsidRDefault="003B0E7E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51CC">
      <w:rPr>
        <w:noProof/>
      </w:rPr>
      <w:t>1</w:t>
    </w:r>
    <w:r>
      <w:rPr>
        <w:noProof/>
      </w:rPr>
      <w:fldChar w:fldCharType="end"/>
    </w:r>
  </w:p>
  <w:p w14:paraId="183F6B46" w14:textId="77777777" w:rsidR="00A62D9A" w:rsidRDefault="00A62D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2742E" w14:textId="77777777" w:rsidR="003B0E7E" w:rsidRDefault="003B0E7E">
      <w:r>
        <w:separator/>
      </w:r>
    </w:p>
  </w:footnote>
  <w:footnote w:type="continuationSeparator" w:id="0">
    <w:p w14:paraId="083CB5D2" w14:textId="77777777" w:rsidR="003B0E7E" w:rsidRDefault="003B0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0D84"/>
    <w:multiLevelType w:val="hybridMultilevel"/>
    <w:tmpl w:val="EC3C721E"/>
    <w:lvl w:ilvl="0" w:tplc="639A7ED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B8"/>
    <w:rsid w:val="001C5C05"/>
    <w:rsid w:val="003B0E7E"/>
    <w:rsid w:val="0058580D"/>
    <w:rsid w:val="005A3483"/>
    <w:rsid w:val="006A51CC"/>
    <w:rsid w:val="009178B8"/>
    <w:rsid w:val="00A42308"/>
    <w:rsid w:val="00A6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E5EB"/>
  <w15:docId w15:val="{F879F2F0-0CB0-4186-8C24-772D0987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8B8"/>
    <w:pPr>
      <w:spacing w:after="0" w:line="240" w:lineRule="auto"/>
    </w:pPr>
    <w:rPr>
      <w:rFonts w:ascii="Arial" w:eastAsia="Times New Roman" w:hAnsi="Arial" w:cs="Arial"/>
      <w:b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1"/>
    <w:uiPriority w:val="99"/>
    <w:unhideWhenUsed/>
    <w:rsid w:val="009178B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uiPriority w:val="99"/>
    <w:semiHidden/>
    <w:rsid w:val="009178B8"/>
    <w:rPr>
      <w:rFonts w:ascii="Arial" w:eastAsia="Times New Roman" w:hAnsi="Arial" w:cs="Arial"/>
      <w:b/>
      <w:lang w:eastAsia="pt-PT"/>
    </w:rPr>
  </w:style>
  <w:style w:type="character" w:customStyle="1" w:styleId="RodapCarter1">
    <w:name w:val="Rodapé Caráter1"/>
    <w:basedOn w:val="Tipodeletrapredefinidodopargrafo"/>
    <w:link w:val="Rodap"/>
    <w:uiPriority w:val="99"/>
    <w:rsid w:val="009178B8"/>
    <w:rPr>
      <w:rFonts w:ascii="Arial" w:eastAsia="Times New Roman" w:hAnsi="Arial" w:cs="Arial"/>
      <w:b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Duque</dc:creator>
  <cp:keywords/>
  <dc:description/>
  <cp:lastModifiedBy>Carolina Duque</cp:lastModifiedBy>
  <cp:revision>2</cp:revision>
  <dcterms:created xsi:type="dcterms:W3CDTF">2021-05-27T15:53:00Z</dcterms:created>
  <dcterms:modified xsi:type="dcterms:W3CDTF">2021-05-27T15:53:00Z</dcterms:modified>
</cp:coreProperties>
</file>